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82" w:rsidRDefault="00A56D82" w:rsidP="000A08AA">
      <w:pPr>
        <w:rPr>
          <w:rStyle w:val="a5"/>
          <w:i/>
          <w:sz w:val="40"/>
          <w:szCs w:val="40"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2BD54C5" wp14:editId="4469E953">
            <wp:simplePos x="0" y="0"/>
            <wp:positionH relativeFrom="page">
              <wp:posOffset>5838190</wp:posOffset>
            </wp:positionH>
            <wp:positionV relativeFrom="paragraph">
              <wp:posOffset>-253365</wp:posOffset>
            </wp:positionV>
            <wp:extent cx="1523735" cy="1007797"/>
            <wp:effectExtent l="0" t="0" r="63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ТИЛЬ_раст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735" cy="1007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8AA" w:rsidRPr="000A08AA">
        <w:rPr>
          <w:rStyle w:val="a5"/>
          <w:i/>
          <w:sz w:val="40"/>
          <w:szCs w:val="40"/>
        </w:rPr>
        <w:t xml:space="preserve">Набор для </w:t>
      </w:r>
      <w:r w:rsidR="00B91FD8">
        <w:rPr>
          <w:rStyle w:val="a5"/>
          <w:i/>
          <w:sz w:val="40"/>
          <w:szCs w:val="40"/>
        </w:rPr>
        <w:t>спальни Рио</w:t>
      </w:r>
      <w:r w:rsidR="000A08AA" w:rsidRPr="000A08AA">
        <w:rPr>
          <w:rStyle w:val="a5"/>
          <w:i/>
          <w:sz w:val="40"/>
          <w:szCs w:val="40"/>
        </w:rPr>
        <w:t xml:space="preserve"> </w:t>
      </w:r>
      <w:r w:rsidR="000A08AA">
        <w:rPr>
          <w:rStyle w:val="a5"/>
          <w:i/>
          <w:sz w:val="40"/>
          <w:szCs w:val="40"/>
        </w:rPr>
        <w:t>–</w:t>
      </w:r>
      <w:r w:rsidR="000A08AA" w:rsidRPr="000A08AA">
        <w:rPr>
          <w:rStyle w:val="a5"/>
          <w:i/>
          <w:sz w:val="40"/>
          <w:szCs w:val="40"/>
        </w:rPr>
        <w:t xml:space="preserve"> </w:t>
      </w:r>
      <w:r w:rsidR="00E70BA5">
        <w:rPr>
          <w:rStyle w:val="a5"/>
          <w:i/>
          <w:sz w:val="40"/>
          <w:szCs w:val="40"/>
        </w:rPr>
        <w:t>2</w:t>
      </w:r>
    </w:p>
    <w:p w:rsidR="005A3B41" w:rsidRDefault="005A3B41" w:rsidP="000A08AA">
      <w:pPr>
        <w:rPr>
          <w:rStyle w:val="a5"/>
          <w:sz w:val="24"/>
        </w:rPr>
      </w:pPr>
    </w:p>
    <w:p w:rsidR="009169E5" w:rsidRDefault="009169E5" w:rsidP="000A08AA">
      <w:pPr>
        <w:rPr>
          <w:rStyle w:val="a5"/>
          <w:sz w:val="24"/>
        </w:rPr>
      </w:pPr>
    </w:p>
    <w:p w:rsidR="00A56D82" w:rsidRDefault="00A56D82" w:rsidP="000A08AA">
      <w:pPr>
        <w:rPr>
          <w:rStyle w:val="a5"/>
          <w:sz w:val="24"/>
        </w:rPr>
      </w:pPr>
      <w:r>
        <w:rPr>
          <w:rStyle w:val="a5"/>
          <w:sz w:val="24"/>
        </w:rPr>
        <w:t>Эргономика:</w:t>
      </w:r>
    </w:p>
    <w:p w:rsidR="00A56D82" w:rsidRDefault="00A56D82" w:rsidP="000A08AA">
      <w:pPr>
        <w:rPr>
          <w:rStyle w:val="a5"/>
          <w:b w:val="0"/>
        </w:rPr>
      </w:pPr>
      <w:r>
        <w:rPr>
          <w:rStyle w:val="a5"/>
          <w:b w:val="0"/>
        </w:rPr>
        <w:t>- Современный стиль, экологичные материалы, надежная и удобная в использовании фурнитура</w:t>
      </w:r>
      <w:r w:rsidR="006E450A">
        <w:rPr>
          <w:rStyle w:val="a5"/>
          <w:b w:val="0"/>
        </w:rPr>
        <w:t>;</w:t>
      </w:r>
    </w:p>
    <w:p w:rsidR="00A56D82" w:rsidRDefault="00A56D82" w:rsidP="000A08AA">
      <w:pPr>
        <w:rPr>
          <w:rStyle w:val="a5"/>
          <w:b w:val="0"/>
        </w:rPr>
      </w:pPr>
      <w:r>
        <w:rPr>
          <w:rStyle w:val="a5"/>
          <w:b w:val="0"/>
        </w:rPr>
        <w:t>- Вместительные секции для одежды и белья</w:t>
      </w:r>
      <w:r w:rsidR="006E450A">
        <w:rPr>
          <w:rStyle w:val="a5"/>
          <w:b w:val="0"/>
        </w:rPr>
        <w:t>;</w:t>
      </w:r>
    </w:p>
    <w:p w:rsidR="00CD126F" w:rsidRDefault="00CD126F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</w:t>
      </w:r>
      <w:r w:rsidR="00B91FD8">
        <w:rPr>
          <w:rStyle w:val="a5"/>
          <w:b w:val="0"/>
        </w:rPr>
        <w:t>Ортопедическое основание в комплекте с кроватью</w:t>
      </w:r>
      <w:r w:rsidR="007C6052">
        <w:rPr>
          <w:rStyle w:val="a5"/>
          <w:b w:val="0"/>
        </w:rPr>
        <w:t>;</w:t>
      </w:r>
    </w:p>
    <w:p w:rsidR="007C6052" w:rsidRDefault="00580AF5" w:rsidP="000A08AA">
      <w:pPr>
        <w:rPr>
          <w:rStyle w:val="a5"/>
          <w:b w:val="0"/>
        </w:rPr>
      </w:pPr>
      <w:r>
        <w:rPr>
          <w:rStyle w:val="a5"/>
          <w:b w:val="0"/>
        </w:rPr>
        <w:t>- Оптимальный набор элементов.</w:t>
      </w:r>
    </w:p>
    <w:p w:rsidR="00E70BA5" w:rsidRDefault="00E70BA5" w:rsidP="000A08AA">
      <w:pPr>
        <w:rPr>
          <w:rStyle w:val="a5"/>
          <w:b w:val="0"/>
        </w:rPr>
      </w:pPr>
    </w:p>
    <w:p w:rsidR="000A08AA" w:rsidRPr="00A56D82" w:rsidRDefault="00A56D82" w:rsidP="000A08AA">
      <w:pPr>
        <w:rPr>
          <w:rStyle w:val="a5"/>
          <w:i/>
          <w:sz w:val="40"/>
          <w:szCs w:val="40"/>
        </w:rPr>
      </w:pPr>
      <w:r>
        <w:rPr>
          <w:rStyle w:val="a5"/>
          <w:b w:val="0"/>
        </w:rPr>
        <w:t xml:space="preserve">- </w:t>
      </w:r>
      <w:r w:rsidR="000A08AA" w:rsidRPr="008D2C40">
        <w:rPr>
          <w:rStyle w:val="a5"/>
          <w:sz w:val="24"/>
        </w:rPr>
        <w:t>Основные материалы:</w:t>
      </w:r>
    </w:p>
    <w:p w:rsidR="000A08AA" w:rsidRDefault="000A08AA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Корпус - ЛДСП </w:t>
      </w:r>
      <w:r w:rsidR="00035BF1">
        <w:rPr>
          <w:rStyle w:val="a5"/>
          <w:b w:val="0"/>
        </w:rPr>
        <w:t>«</w:t>
      </w:r>
      <w:r w:rsidR="00580AF5">
        <w:rPr>
          <w:rStyle w:val="a5"/>
          <w:b w:val="0"/>
        </w:rPr>
        <w:t>Венге</w:t>
      </w:r>
      <w:r w:rsidR="00035BF1">
        <w:rPr>
          <w:rStyle w:val="a5"/>
          <w:b w:val="0"/>
        </w:rPr>
        <w:t>»</w:t>
      </w:r>
      <w:r w:rsidR="00CD126F">
        <w:rPr>
          <w:rStyle w:val="a5"/>
          <w:b w:val="0"/>
        </w:rPr>
        <w:t xml:space="preserve"> </w:t>
      </w:r>
      <w:r>
        <w:rPr>
          <w:rStyle w:val="a5"/>
          <w:b w:val="0"/>
        </w:rPr>
        <w:t>(толщина 16 мм)</w:t>
      </w:r>
      <w:r w:rsidR="006E450A">
        <w:rPr>
          <w:rStyle w:val="a5"/>
          <w:b w:val="0"/>
        </w:rPr>
        <w:t>;</w:t>
      </w:r>
    </w:p>
    <w:p w:rsidR="000A08AA" w:rsidRDefault="000A08AA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Фасад – </w:t>
      </w:r>
      <w:r w:rsidR="00580AF5">
        <w:rPr>
          <w:rStyle w:val="a5"/>
          <w:b w:val="0"/>
        </w:rPr>
        <w:t>ЛДСП</w:t>
      </w:r>
      <w:r>
        <w:rPr>
          <w:rStyle w:val="a5"/>
          <w:b w:val="0"/>
        </w:rPr>
        <w:t xml:space="preserve"> «</w:t>
      </w:r>
      <w:proofErr w:type="spellStart"/>
      <w:r w:rsidR="00580AF5">
        <w:rPr>
          <w:rStyle w:val="a5"/>
          <w:b w:val="0"/>
        </w:rPr>
        <w:t>Белфорд</w:t>
      </w:r>
      <w:proofErr w:type="spellEnd"/>
      <w:r>
        <w:rPr>
          <w:rStyle w:val="a5"/>
          <w:b w:val="0"/>
        </w:rPr>
        <w:t>» (толщина 16 мм)</w:t>
      </w:r>
      <w:r w:rsidR="006E450A">
        <w:rPr>
          <w:rStyle w:val="a5"/>
          <w:b w:val="0"/>
        </w:rPr>
        <w:t>;</w:t>
      </w:r>
    </w:p>
    <w:p w:rsidR="004C56B6" w:rsidRDefault="008D2C40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</w:t>
      </w:r>
      <w:r w:rsidR="004C56B6">
        <w:rPr>
          <w:rStyle w:val="a5"/>
          <w:b w:val="0"/>
        </w:rPr>
        <w:t xml:space="preserve">Задние стенки и дно ящиков – ЛДВП </w:t>
      </w:r>
      <w:r w:rsidR="00A02338">
        <w:rPr>
          <w:rStyle w:val="a5"/>
          <w:b w:val="0"/>
        </w:rPr>
        <w:t>«</w:t>
      </w:r>
      <w:r w:rsidR="004C56B6">
        <w:rPr>
          <w:rStyle w:val="a5"/>
          <w:b w:val="0"/>
        </w:rPr>
        <w:t>Венге</w:t>
      </w:r>
      <w:r w:rsidR="00A02338">
        <w:rPr>
          <w:rStyle w:val="a5"/>
          <w:b w:val="0"/>
        </w:rPr>
        <w:t>»</w:t>
      </w:r>
      <w:r w:rsidR="004C56B6">
        <w:rPr>
          <w:rStyle w:val="a5"/>
          <w:b w:val="0"/>
        </w:rPr>
        <w:t xml:space="preserve"> (толщина 3 мм)</w:t>
      </w:r>
      <w:r w:rsidR="006E450A">
        <w:rPr>
          <w:rStyle w:val="a5"/>
          <w:b w:val="0"/>
        </w:rPr>
        <w:t>;</w:t>
      </w:r>
    </w:p>
    <w:p w:rsidR="00033316" w:rsidRDefault="006E450A" w:rsidP="000A08AA">
      <w:pPr>
        <w:rPr>
          <w:rStyle w:val="a5"/>
          <w:b w:val="0"/>
        </w:rPr>
      </w:pPr>
      <w:r>
        <w:rPr>
          <w:rStyle w:val="a5"/>
          <w:b w:val="0"/>
        </w:rPr>
        <w:t>- Торцы деталей оклеены</w:t>
      </w:r>
      <w:r w:rsidR="00033316">
        <w:rPr>
          <w:rStyle w:val="a5"/>
          <w:b w:val="0"/>
        </w:rPr>
        <w:t xml:space="preserve"> </w:t>
      </w:r>
      <w:r>
        <w:rPr>
          <w:rStyle w:val="a5"/>
          <w:b w:val="0"/>
        </w:rPr>
        <w:t>кромкой ПВХ</w:t>
      </w:r>
      <w:r w:rsidR="00033316">
        <w:rPr>
          <w:rStyle w:val="a5"/>
          <w:b w:val="0"/>
        </w:rPr>
        <w:t xml:space="preserve"> 0,4*</w:t>
      </w:r>
      <w:r>
        <w:rPr>
          <w:rStyle w:val="a5"/>
          <w:b w:val="0"/>
        </w:rPr>
        <w:t xml:space="preserve"> мм</w:t>
      </w:r>
      <w:r w:rsidR="00E70BA5">
        <w:rPr>
          <w:rStyle w:val="a5"/>
          <w:b w:val="0"/>
        </w:rPr>
        <w:t xml:space="preserve"> в цвет ЛДСП</w:t>
      </w:r>
      <w:r>
        <w:rPr>
          <w:rStyle w:val="a5"/>
          <w:b w:val="0"/>
        </w:rPr>
        <w:t>;</w:t>
      </w:r>
    </w:p>
    <w:p w:rsidR="00580AF5" w:rsidRDefault="00580AF5" w:rsidP="00580AF5">
      <w:pPr>
        <w:rPr>
          <w:rStyle w:val="a5"/>
          <w:b w:val="0"/>
        </w:rPr>
      </w:pPr>
      <w:r>
        <w:rPr>
          <w:rStyle w:val="a5"/>
          <w:b w:val="0"/>
        </w:rPr>
        <w:t>- Декор – МДФ накладка №10, ширина 25 мм, толщина 6 мм, в цвет каркаса;</w:t>
      </w:r>
    </w:p>
    <w:p w:rsidR="000A08AA" w:rsidRDefault="000A08AA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</w:t>
      </w:r>
      <w:r w:rsidR="00580AF5">
        <w:rPr>
          <w:rStyle w:val="a5"/>
          <w:b w:val="0"/>
        </w:rPr>
        <w:t>Зеркало серебро</w:t>
      </w:r>
      <w:r>
        <w:rPr>
          <w:rStyle w:val="a5"/>
          <w:b w:val="0"/>
        </w:rPr>
        <w:t xml:space="preserve"> (толщина 4 мм)</w:t>
      </w:r>
      <w:r w:rsidR="006E450A">
        <w:rPr>
          <w:rStyle w:val="a5"/>
          <w:b w:val="0"/>
        </w:rPr>
        <w:t xml:space="preserve">, обработка </w:t>
      </w:r>
      <w:r w:rsidR="00BC1CE6">
        <w:rPr>
          <w:rStyle w:val="a5"/>
          <w:b w:val="0"/>
        </w:rPr>
        <w:t>торцо</w:t>
      </w:r>
      <w:r w:rsidR="009217CF">
        <w:rPr>
          <w:rStyle w:val="a5"/>
          <w:b w:val="0"/>
        </w:rPr>
        <w:t>в</w:t>
      </w:r>
      <w:r w:rsidR="00A02338">
        <w:rPr>
          <w:rStyle w:val="a5"/>
          <w:b w:val="0"/>
        </w:rPr>
        <w:t xml:space="preserve"> «</w:t>
      </w:r>
      <w:r w:rsidR="006E450A">
        <w:rPr>
          <w:rStyle w:val="a5"/>
          <w:b w:val="0"/>
        </w:rPr>
        <w:t>еврокромка</w:t>
      </w:r>
      <w:r w:rsidR="00A02338">
        <w:rPr>
          <w:rStyle w:val="a5"/>
          <w:b w:val="0"/>
        </w:rPr>
        <w:t>»</w:t>
      </w:r>
      <w:r w:rsidR="00580AF5">
        <w:rPr>
          <w:rStyle w:val="a5"/>
          <w:b w:val="0"/>
        </w:rPr>
        <w:t>.</w:t>
      </w:r>
    </w:p>
    <w:p w:rsidR="00BD371B" w:rsidRDefault="00BD371B" w:rsidP="000A08AA">
      <w:pPr>
        <w:rPr>
          <w:rStyle w:val="a5"/>
          <w:b w:val="0"/>
        </w:rPr>
      </w:pPr>
    </w:p>
    <w:p w:rsidR="000A08AA" w:rsidRPr="008D2C40" w:rsidRDefault="000A08AA" w:rsidP="000A08AA">
      <w:pPr>
        <w:rPr>
          <w:rStyle w:val="a5"/>
          <w:sz w:val="24"/>
        </w:rPr>
      </w:pPr>
      <w:r w:rsidRPr="008D2C40">
        <w:rPr>
          <w:rStyle w:val="a5"/>
          <w:sz w:val="24"/>
        </w:rPr>
        <w:t>Лицевая фурнитура:</w:t>
      </w:r>
    </w:p>
    <w:p w:rsidR="00FF0398" w:rsidRDefault="00FF0398" w:rsidP="000A08AA">
      <w:pPr>
        <w:rPr>
          <w:rStyle w:val="a5"/>
          <w:b w:val="0"/>
        </w:rPr>
      </w:pPr>
      <w:r>
        <w:rPr>
          <w:rStyle w:val="a5"/>
          <w:b w:val="0"/>
        </w:rPr>
        <w:t>- Ручка – скоба</w:t>
      </w:r>
      <w:r w:rsidR="00E70BA5">
        <w:rPr>
          <w:rStyle w:val="a5"/>
          <w:b w:val="0"/>
        </w:rPr>
        <w:t xml:space="preserve">, цвет матовый металлик, </w:t>
      </w:r>
      <w:r>
        <w:rPr>
          <w:rStyle w:val="a5"/>
          <w:b w:val="0"/>
        </w:rPr>
        <w:t xml:space="preserve">для шкафа - </w:t>
      </w:r>
      <w:r w:rsidR="00E70BA5">
        <w:rPr>
          <w:rStyle w:val="a5"/>
          <w:b w:val="0"/>
        </w:rPr>
        <w:t xml:space="preserve">длина </w:t>
      </w:r>
      <w:r>
        <w:rPr>
          <w:rStyle w:val="a5"/>
          <w:b w:val="0"/>
        </w:rPr>
        <w:t>155</w:t>
      </w:r>
      <w:r w:rsidR="00E70BA5">
        <w:rPr>
          <w:rStyle w:val="a5"/>
          <w:b w:val="0"/>
        </w:rPr>
        <w:t xml:space="preserve"> мм, ширина 1</w:t>
      </w:r>
      <w:r>
        <w:rPr>
          <w:rStyle w:val="a5"/>
          <w:b w:val="0"/>
        </w:rPr>
        <w:t>0</w:t>
      </w:r>
      <w:r w:rsidR="00E70BA5">
        <w:rPr>
          <w:rStyle w:val="a5"/>
          <w:b w:val="0"/>
        </w:rPr>
        <w:t xml:space="preserve"> мм, высота 2</w:t>
      </w:r>
      <w:r>
        <w:rPr>
          <w:rStyle w:val="a5"/>
          <w:b w:val="0"/>
        </w:rPr>
        <w:t>8</w:t>
      </w:r>
      <w:r w:rsidR="00E70BA5">
        <w:rPr>
          <w:rStyle w:val="a5"/>
          <w:b w:val="0"/>
        </w:rPr>
        <w:t xml:space="preserve"> мм</w:t>
      </w:r>
      <w:r w:rsidR="00C779B8">
        <w:rPr>
          <w:rStyle w:val="a5"/>
          <w:b w:val="0"/>
        </w:rPr>
        <w:t>;</w:t>
      </w:r>
    </w:p>
    <w:p w:rsidR="006E450A" w:rsidRDefault="00FF0398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для тумбы и комода – длина </w:t>
      </w:r>
      <w:r w:rsidR="002A68C8">
        <w:rPr>
          <w:rStyle w:val="a5"/>
          <w:b w:val="0"/>
        </w:rPr>
        <w:t>111 мм, ширина 10 мм, высота 28 мм,</w:t>
      </w:r>
      <w:r w:rsidR="00C779B8">
        <w:rPr>
          <w:rStyle w:val="a5"/>
          <w:b w:val="0"/>
        </w:rPr>
        <w:t xml:space="preserve"> материал – пластик.</w:t>
      </w:r>
    </w:p>
    <w:p w:rsidR="00BC1CE6" w:rsidRDefault="00BC1CE6" w:rsidP="000A08AA">
      <w:pPr>
        <w:rPr>
          <w:rStyle w:val="a5"/>
          <w:b w:val="0"/>
        </w:rPr>
      </w:pPr>
    </w:p>
    <w:p w:rsidR="002A68C8" w:rsidRDefault="00612714" w:rsidP="002A68C8">
      <w:pPr>
        <w:rPr>
          <w:rStyle w:val="a5"/>
          <w:sz w:val="24"/>
        </w:rPr>
      </w:pPr>
      <w:r>
        <w:rPr>
          <w:b/>
          <w:bCs/>
          <w:noProof/>
          <w:sz w:val="24"/>
          <w:lang w:eastAsia="ru-RU"/>
        </w:rPr>
        <w:drawing>
          <wp:anchor distT="0" distB="0" distL="114300" distR="114300" simplePos="0" relativeHeight="251667456" behindDoc="0" locked="0" layoutInCell="1" allowOverlap="1" wp14:anchorId="74861AB3" wp14:editId="57BB2C81">
            <wp:simplePos x="0" y="0"/>
            <wp:positionH relativeFrom="page">
              <wp:posOffset>4401185</wp:posOffset>
            </wp:positionH>
            <wp:positionV relativeFrom="paragraph">
              <wp:posOffset>-180340</wp:posOffset>
            </wp:positionV>
            <wp:extent cx="2825750" cy="37223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2 кроват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372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6B6" w:rsidRPr="008D2C40">
        <w:rPr>
          <w:rStyle w:val="a5"/>
          <w:sz w:val="24"/>
        </w:rPr>
        <w:t xml:space="preserve">Набор состоит из отдельных </w:t>
      </w:r>
      <w:r w:rsidR="006E450A">
        <w:rPr>
          <w:rStyle w:val="a5"/>
          <w:sz w:val="24"/>
        </w:rPr>
        <w:t>элементов</w:t>
      </w:r>
      <w:r w:rsidR="004C56B6" w:rsidRPr="008D2C40">
        <w:rPr>
          <w:rStyle w:val="a5"/>
          <w:sz w:val="24"/>
        </w:rPr>
        <w:t>.</w:t>
      </w:r>
    </w:p>
    <w:p w:rsidR="00612714" w:rsidRDefault="00612714" w:rsidP="002A68C8">
      <w:pPr>
        <w:rPr>
          <w:rStyle w:val="a5"/>
          <w:sz w:val="24"/>
        </w:rPr>
      </w:pPr>
    </w:p>
    <w:p w:rsidR="004C56B6" w:rsidRPr="002A68C8" w:rsidRDefault="002A68C8" w:rsidP="002A68C8">
      <w:pPr>
        <w:pStyle w:val="a6"/>
        <w:numPr>
          <w:ilvl w:val="0"/>
          <w:numId w:val="7"/>
        </w:numPr>
        <w:rPr>
          <w:rStyle w:val="a5"/>
          <w:sz w:val="24"/>
        </w:rPr>
      </w:pPr>
      <w:r>
        <w:rPr>
          <w:rStyle w:val="a5"/>
          <w:sz w:val="24"/>
        </w:rPr>
        <w:t>Кровать</w:t>
      </w:r>
    </w:p>
    <w:p w:rsidR="000A08AA" w:rsidRDefault="004C56B6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Ширина </w:t>
      </w:r>
      <w:r w:rsidR="00612714">
        <w:rPr>
          <w:rStyle w:val="a5"/>
          <w:b w:val="0"/>
        </w:rPr>
        <w:t>кровати 1640</w:t>
      </w:r>
      <w:r>
        <w:rPr>
          <w:rStyle w:val="a5"/>
          <w:b w:val="0"/>
        </w:rPr>
        <w:t xml:space="preserve"> мм</w:t>
      </w:r>
      <w:r w:rsidR="00BC0017">
        <w:rPr>
          <w:rStyle w:val="a5"/>
          <w:b w:val="0"/>
        </w:rPr>
        <w:t>.</w:t>
      </w:r>
    </w:p>
    <w:p w:rsidR="004C56B6" w:rsidRDefault="00BD371B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Высота </w:t>
      </w:r>
      <w:r w:rsidR="00612714">
        <w:rPr>
          <w:rStyle w:val="a5"/>
          <w:b w:val="0"/>
        </w:rPr>
        <w:t>по щитку 730</w:t>
      </w:r>
      <w:r w:rsidR="004C56B6">
        <w:rPr>
          <w:rStyle w:val="a5"/>
          <w:b w:val="0"/>
        </w:rPr>
        <w:t xml:space="preserve"> мм, </w:t>
      </w:r>
      <w:r w:rsidR="00612714">
        <w:rPr>
          <w:rStyle w:val="a5"/>
          <w:b w:val="0"/>
        </w:rPr>
        <w:t>высота до</w:t>
      </w:r>
      <w:r w:rsidR="00C779B8">
        <w:rPr>
          <w:rStyle w:val="a5"/>
          <w:b w:val="0"/>
        </w:rPr>
        <w:t xml:space="preserve"> верха</w:t>
      </w:r>
      <w:r w:rsidR="00231D82">
        <w:rPr>
          <w:rStyle w:val="a5"/>
          <w:b w:val="0"/>
        </w:rPr>
        <w:t xml:space="preserve"> </w:t>
      </w:r>
      <w:proofErr w:type="spellStart"/>
      <w:r w:rsidR="00612714">
        <w:rPr>
          <w:rStyle w:val="a5"/>
          <w:b w:val="0"/>
        </w:rPr>
        <w:t>царги</w:t>
      </w:r>
      <w:proofErr w:type="spellEnd"/>
      <w:r w:rsidR="00231D82">
        <w:rPr>
          <w:rStyle w:val="a5"/>
          <w:b w:val="0"/>
        </w:rPr>
        <w:t xml:space="preserve"> </w:t>
      </w:r>
      <w:r w:rsidR="00612714">
        <w:rPr>
          <w:rStyle w:val="a5"/>
          <w:b w:val="0"/>
        </w:rPr>
        <w:t>380</w:t>
      </w:r>
      <w:r w:rsidR="005A3B41">
        <w:rPr>
          <w:rStyle w:val="a5"/>
          <w:b w:val="0"/>
        </w:rPr>
        <w:t xml:space="preserve"> мм</w:t>
      </w:r>
      <w:r w:rsidR="00BC0017">
        <w:rPr>
          <w:rStyle w:val="a5"/>
          <w:b w:val="0"/>
        </w:rPr>
        <w:t>.</w:t>
      </w:r>
    </w:p>
    <w:p w:rsidR="004C56B6" w:rsidRDefault="004C56B6" w:rsidP="000A08AA">
      <w:pPr>
        <w:rPr>
          <w:rStyle w:val="a5"/>
          <w:b w:val="0"/>
        </w:rPr>
      </w:pPr>
      <w:r>
        <w:rPr>
          <w:rStyle w:val="a5"/>
          <w:b w:val="0"/>
        </w:rPr>
        <w:t>Глубина</w:t>
      </w:r>
      <w:r w:rsidR="00612714">
        <w:rPr>
          <w:rStyle w:val="a5"/>
          <w:b w:val="0"/>
        </w:rPr>
        <w:t xml:space="preserve"> 2032 мм</w:t>
      </w:r>
      <w:r w:rsidR="00BC0017">
        <w:rPr>
          <w:rStyle w:val="a5"/>
          <w:b w:val="0"/>
        </w:rPr>
        <w:t>.</w:t>
      </w:r>
    </w:p>
    <w:p w:rsidR="009169E5" w:rsidRDefault="00612714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Кровать включает в себя </w:t>
      </w:r>
      <w:r w:rsidR="00231D82">
        <w:rPr>
          <w:rStyle w:val="a5"/>
          <w:b w:val="0"/>
        </w:rPr>
        <w:t xml:space="preserve">ортопедическое </w:t>
      </w:r>
      <w:r>
        <w:rPr>
          <w:rStyle w:val="a5"/>
          <w:b w:val="0"/>
        </w:rPr>
        <w:t>основание из ламелей, скрепленных между собой.</w:t>
      </w:r>
    </w:p>
    <w:p w:rsidR="00612714" w:rsidRDefault="00612714" w:rsidP="000A08AA">
      <w:pPr>
        <w:rPr>
          <w:rStyle w:val="a5"/>
          <w:b w:val="0"/>
        </w:rPr>
      </w:pPr>
      <w:r>
        <w:rPr>
          <w:rStyle w:val="a5"/>
          <w:b w:val="0"/>
        </w:rPr>
        <w:t>Спальное место 1600*2000 мм.</w:t>
      </w:r>
    </w:p>
    <w:p w:rsidR="00AF2630" w:rsidRDefault="00AF2630" w:rsidP="000A08AA">
      <w:pPr>
        <w:rPr>
          <w:rStyle w:val="a5"/>
          <w:b w:val="0"/>
        </w:rPr>
      </w:pPr>
    </w:p>
    <w:p w:rsidR="00AF2630" w:rsidRDefault="00AF2630" w:rsidP="000A08AA">
      <w:pPr>
        <w:rPr>
          <w:rStyle w:val="a5"/>
          <w:b w:val="0"/>
        </w:rPr>
      </w:pPr>
    </w:p>
    <w:p w:rsidR="00AF2630" w:rsidRDefault="00AF2630" w:rsidP="000A08AA">
      <w:pPr>
        <w:rPr>
          <w:rStyle w:val="a5"/>
          <w:b w:val="0"/>
        </w:rPr>
      </w:pPr>
    </w:p>
    <w:p w:rsidR="00962F9A" w:rsidRPr="00E8587A" w:rsidRDefault="0079527E" w:rsidP="00E8587A">
      <w:pPr>
        <w:pStyle w:val="a6"/>
        <w:numPr>
          <w:ilvl w:val="0"/>
          <w:numId w:val="7"/>
        </w:numPr>
        <w:rPr>
          <w:rStyle w:val="a5"/>
          <w:sz w:val="24"/>
        </w:rPr>
      </w:pPr>
      <w:r>
        <w:rPr>
          <w:b/>
          <w:bCs/>
          <w:noProof/>
          <w:sz w:val="24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5E2646FB" wp14:editId="7D7DF8CD">
            <wp:simplePos x="0" y="0"/>
            <wp:positionH relativeFrom="column">
              <wp:posOffset>4171315</wp:posOffset>
            </wp:positionH>
            <wp:positionV relativeFrom="paragraph">
              <wp:posOffset>0</wp:posOffset>
            </wp:positionV>
            <wp:extent cx="2648585" cy="143383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2 тумб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87A">
        <w:rPr>
          <w:rStyle w:val="a5"/>
          <w:sz w:val="24"/>
        </w:rPr>
        <w:t>Тумба прикроватная</w:t>
      </w:r>
    </w:p>
    <w:p w:rsidR="00962F9A" w:rsidRDefault="00962F9A" w:rsidP="00962F9A">
      <w:pPr>
        <w:rPr>
          <w:rStyle w:val="a5"/>
          <w:b w:val="0"/>
        </w:rPr>
      </w:pPr>
      <w:r>
        <w:rPr>
          <w:rStyle w:val="a5"/>
          <w:b w:val="0"/>
        </w:rPr>
        <w:t xml:space="preserve">Ширина </w:t>
      </w:r>
      <w:r w:rsidR="00E8587A">
        <w:rPr>
          <w:rStyle w:val="a5"/>
          <w:b w:val="0"/>
        </w:rPr>
        <w:t>тумбы</w:t>
      </w:r>
      <w:r>
        <w:rPr>
          <w:rStyle w:val="a5"/>
          <w:b w:val="0"/>
        </w:rPr>
        <w:t xml:space="preserve"> </w:t>
      </w:r>
      <w:r w:rsidR="00E8587A">
        <w:rPr>
          <w:rStyle w:val="a5"/>
          <w:b w:val="0"/>
        </w:rPr>
        <w:t>400</w:t>
      </w:r>
      <w:r>
        <w:rPr>
          <w:rStyle w:val="a5"/>
          <w:b w:val="0"/>
        </w:rPr>
        <w:t xml:space="preserve"> мм</w:t>
      </w:r>
      <w:r w:rsidR="00BC0017">
        <w:rPr>
          <w:rStyle w:val="a5"/>
          <w:b w:val="0"/>
        </w:rPr>
        <w:t>.</w:t>
      </w:r>
    </w:p>
    <w:p w:rsidR="00962F9A" w:rsidRDefault="00962F9A" w:rsidP="00962F9A">
      <w:pPr>
        <w:rPr>
          <w:rStyle w:val="a5"/>
          <w:b w:val="0"/>
        </w:rPr>
      </w:pPr>
      <w:r>
        <w:rPr>
          <w:rStyle w:val="a5"/>
          <w:b w:val="0"/>
        </w:rPr>
        <w:t xml:space="preserve">Высота </w:t>
      </w:r>
      <w:r w:rsidR="00E8587A">
        <w:rPr>
          <w:rStyle w:val="a5"/>
          <w:b w:val="0"/>
        </w:rPr>
        <w:t>440</w:t>
      </w:r>
      <w:r w:rsidR="005A3B41">
        <w:rPr>
          <w:rStyle w:val="a5"/>
          <w:b w:val="0"/>
        </w:rPr>
        <w:t xml:space="preserve"> мм</w:t>
      </w:r>
      <w:r w:rsidR="00BC0017">
        <w:rPr>
          <w:rStyle w:val="a5"/>
          <w:b w:val="0"/>
        </w:rPr>
        <w:t>.</w:t>
      </w:r>
    </w:p>
    <w:p w:rsidR="00962F9A" w:rsidRDefault="00962F9A" w:rsidP="00962F9A">
      <w:pPr>
        <w:rPr>
          <w:rStyle w:val="a5"/>
          <w:b w:val="0"/>
        </w:rPr>
      </w:pPr>
      <w:r>
        <w:rPr>
          <w:rStyle w:val="a5"/>
          <w:b w:val="0"/>
        </w:rPr>
        <w:t>Г</w:t>
      </w:r>
      <w:r w:rsidR="000052D2">
        <w:rPr>
          <w:rStyle w:val="a5"/>
          <w:b w:val="0"/>
        </w:rPr>
        <w:t>лубина с учетом з/с ЛДВП</w:t>
      </w:r>
      <w:r>
        <w:rPr>
          <w:rStyle w:val="a5"/>
          <w:b w:val="0"/>
        </w:rPr>
        <w:t xml:space="preserve"> </w:t>
      </w:r>
      <w:r w:rsidR="00E8587A">
        <w:rPr>
          <w:rStyle w:val="a5"/>
          <w:b w:val="0"/>
        </w:rPr>
        <w:t>353</w:t>
      </w:r>
      <w:r>
        <w:rPr>
          <w:rStyle w:val="a5"/>
          <w:b w:val="0"/>
        </w:rPr>
        <w:t xml:space="preserve"> мм, глубина по боковине – </w:t>
      </w:r>
      <w:r w:rsidR="00E8587A">
        <w:rPr>
          <w:rStyle w:val="a5"/>
          <w:b w:val="0"/>
        </w:rPr>
        <w:t>330</w:t>
      </w:r>
      <w:r>
        <w:rPr>
          <w:rStyle w:val="a5"/>
          <w:b w:val="0"/>
        </w:rPr>
        <w:t xml:space="preserve"> мм</w:t>
      </w:r>
      <w:r w:rsidR="00BC0017">
        <w:rPr>
          <w:rStyle w:val="a5"/>
          <w:b w:val="0"/>
        </w:rPr>
        <w:t>.</w:t>
      </w:r>
    </w:p>
    <w:p w:rsidR="00A93524" w:rsidRDefault="0079527E" w:rsidP="00962F9A">
      <w:pPr>
        <w:rPr>
          <w:rStyle w:val="a5"/>
          <w:b w:val="0"/>
        </w:rPr>
      </w:pPr>
      <w:r>
        <w:rPr>
          <w:rStyle w:val="a5"/>
          <w:b w:val="0"/>
        </w:rPr>
        <w:t xml:space="preserve">Направляющие роликового типа длиной 300 мм. </w:t>
      </w:r>
    </w:p>
    <w:p w:rsidR="00A93524" w:rsidRDefault="00A93524" w:rsidP="00962F9A">
      <w:pPr>
        <w:rPr>
          <w:rStyle w:val="a5"/>
          <w:b w:val="0"/>
        </w:rPr>
      </w:pPr>
    </w:p>
    <w:p w:rsidR="0033281A" w:rsidRDefault="00783F9C" w:rsidP="00E8587A">
      <w:pPr>
        <w:pStyle w:val="a6"/>
        <w:numPr>
          <w:ilvl w:val="0"/>
          <w:numId w:val="7"/>
        </w:numPr>
        <w:rPr>
          <w:b/>
          <w:bCs/>
          <w:sz w:val="24"/>
        </w:rPr>
      </w:pPr>
      <w:r>
        <w:rPr>
          <w:b/>
          <w:bCs/>
          <w:noProof/>
          <w:sz w:val="24"/>
          <w:lang w:eastAsia="ru-RU"/>
        </w:rPr>
        <w:drawing>
          <wp:anchor distT="0" distB="0" distL="114300" distR="114300" simplePos="0" relativeHeight="251669504" behindDoc="0" locked="0" layoutInCell="1" allowOverlap="1" wp14:anchorId="69D4867D" wp14:editId="19385263">
            <wp:simplePos x="0" y="0"/>
            <wp:positionH relativeFrom="page">
              <wp:posOffset>4667250</wp:posOffset>
            </wp:positionH>
            <wp:positionV relativeFrom="paragraph">
              <wp:posOffset>12700</wp:posOffset>
            </wp:positionV>
            <wp:extent cx="2714625" cy="1461135"/>
            <wp:effectExtent l="0" t="0" r="9525" b="571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2 комод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4"/>
          <w:lang w:eastAsia="ru-RU"/>
        </w:rPr>
        <w:t>Комод</w:t>
      </w:r>
    </w:p>
    <w:p w:rsidR="00783F9C" w:rsidRDefault="00783F9C" w:rsidP="00783F9C">
      <w:pPr>
        <w:rPr>
          <w:rStyle w:val="a5"/>
          <w:b w:val="0"/>
        </w:rPr>
      </w:pPr>
      <w:r>
        <w:rPr>
          <w:rStyle w:val="a5"/>
          <w:b w:val="0"/>
        </w:rPr>
        <w:t>Ширина комода 80</w:t>
      </w:r>
      <w:bookmarkStart w:id="0" w:name="_GoBack"/>
      <w:bookmarkEnd w:id="0"/>
      <w:r>
        <w:rPr>
          <w:rStyle w:val="a5"/>
          <w:b w:val="0"/>
        </w:rPr>
        <w:t>0 мм.</w:t>
      </w:r>
    </w:p>
    <w:p w:rsidR="00783F9C" w:rsidRDefault="00783F9C" w:rsidP="00783F9C">
      <w:pPr>
        <w:rPr>
          <w:rStyle w:val="a5"/>
          <w:b w:val="0"/>
        </w:rPr>
      </w:pPr>
      <w:r>
        <w:rPr>
          <w:rStyle w:val="a5"/>
          <w:b w:val="0"/>
        </w:rPr>
        <w:t>Высота 820 мм.</w:t>
      </w:r>
    </w:p>
    <w:p w:rsidR="00783F9C" w:rsidRDefault="00783F9C" w:rsidP="00783F9C">
      <w:pPr>
        <w:rPr>
          <w:rStyle w:val="a5"/>
          <w:b w:val="0"/>
        </w:rPr>
      </w:pPr>
      <w:r>
        <w:rPr>
          <w:rStyle w:val="a5"/>
          <w:b w:val="0"/>
        </w:rPr>
        <w:t>Глубина с учетом з/с ЛДВП 449 мм, глубина по боковине – 426 мм.</w:t>
      </w:r>
    </w:p>
    <w:p w:rsidR="00783F9C" w:rsidRDefault="00783F9C" w:rsidP="00783F9C">
      <w:pPr>
        <w:rPr>
          <w:rStyle w:val="a5"/>
          <w:b w:val="0"/>
        </w:rPr>
      </w:pPr>
      <w:r>
        <w:rPr>
          <w:rStyle w:val="a5"/>
          <w:b w:val="0"/>
        </w:rPr>
        <w:t xml:space="preserve">Направляющие роликового типа длиной 400 мм. </w:t>
      </w:r>
    </w:p>
    <w:p w:rsidR="00783F9C" w:rsidRDefault="00783F9C" w:rsidP="00783F9C">
      <w:pPr>
        <w:rPr>
          <w:rStyle w:val="a5"/>
          <w:b w:val="0"/>
        </w:rPr>
      </w:pPr>
    </w:p>
    <w:p w:rsidR="00783F9C" w:rsidRDefault="00B845B3" w:rsidP="00783F9C">
      <w:pPr>
        <w:pStyle w:val="a6"/>
        <w:numPr>
          <w:ilvl w:val="0"/>
          <w:numId w:val="7"/>
        </w:numPr>
        <w:rPr>
          <w:rStyle w:val="a5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056FE190" wp14:editId="302D108E">
            <wp:simplePos x="0" y="0"/>
            <wp:positionH relativeFrom="column">
              <wp:posOffset>1953895</wp:posOffset>
            </wp:positionH>
            <wp:positionV relativeFrom="paragraph">
              <wp:posOffset>111125</wp:posOffset>
            </wp:positionV>
            <wp:extent cx="4903470" cy="330517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2 шкаф купе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347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F9C" w:rsidRPr="00783F9C">
        <w:rPr>
          <w:rStyle w:val="a5"/>
        </w:rPr>
        <w:t>Шкаф купе</w:t>
      </w:r>
    </w:p>
    <w:p w:rsidR="00B845B3" w:rsidRDefault="00B845B3" w:rsidP="00B845B3">
      <w:pPr>
        <w:rPr>
          <w:rStyle w:val="a5"/>
          <w:b w:val="0"/>
        </w:rPr>
      </w:pPr>
      <w:r>
        <w:rPr>
          <w:rStyle w:val="a5"/>
          <w:b w:val="0"/>
        </w:rPr>
        <w:t>Ширина шкафа 1600 мм.</w:t>
      </w:r>
    </w:p>
    <w:p w:rsidR="00B845B3" w:rsidRDefault="00B845B3" w:rsidP="00B845B3">
      <w:pPr>
        <w:rPr>
          <w:rStyle w:val="a5"/>
          <w:b w:val="0"/>
        </w:rPr>
      </w:pPr>
      <w:r>
        <w:rPr>
          <w:rStyle w:val="a5"/>
          <w:b w:val="0"/>
        </w:rPr>
        <w:t>Высота 2200 мм.</w:t>
      </w:r>
    </w:p>
    <w:p w:rsidR="00B845B3" w:rsidRDefault="00B845B3" w:rsidP="00B845B3">
      <w:pPr>
        <w:rPr>
          <w:rStyle w:val="a5"/>
          <w:b w:val="0"/>
        </w:rPr>
      </w:pPr>
      <w:r>
        <w:rPr>
          <w:rStyle w:val="a5"/>
          <w:b w:val="0"/>
        </w:rPr>
        <w:t>Глубина с учетом з/с ЛДВП 587 мм, глубина по боковине – 554 мм.</w:t>
      </w:r>
    </w:p>
    <w:p w:rsidR="00B845B3" w:rsidRDefault="00B845B3" w:rsidP="00B845B3">
      <w:pPr>
        <w:rPr>
          <w:rStyle w:val="a5"/>
          <w:b w:val="0"/>
        </w:rPr>
      </w:pPr>
      <w:r>
        <w:rPr>
          <w:rStyle w:val="a5"/>
          <w:b w:val="0"/>
        </w:rPr>
        <w:t xml:space="preserve">Направляющие ящиков роликового типа длиной 400 мм. </w:t>
      </w:r>
    </w:p>
    <w:p w:rsidR="00B845B3" w:rsidRDefault="00B845B3" w:rsidP="00B845B3">
      <w:pPr>
        <w:rPr>
          <w:rStyle w:val="a5"/>
          <w:b w:val="0"/>
        </w:rPr>
      </w:pPr>
      <w:r>
        <w:rPr>
          <w:rStyle w:val="a5"/>
          <w:b w:val="0"/>
        </w:rPr>
        <w:t>Направляющие дверей купе – подвесного типа.</w:t>
      </w:r>
    </w:p>
    <w:p w:rsidR="00B845B3" w:rsidRDefault="00B845B3" w:rsidP="00B845B3">
      <w:pPr>
        <w:rPr>
          <w:rStyle w:val="a5"/>
          <w:b w:val="0"/>
        </w:rPr>
      </w:pPr>
      <w:r>
        <w:rPr>
          <w:rStyle w:val="a5"/>
          <w:b w:val="0"/>
        </w:rPr>
        <w:t>Шкаф оснащен выдвижными штангами.</w:t>
      </w:r>
    </w:p>
    <w:p w:rsidR="00B845B3" w:rsidRPr="00783F9C" w:rsidRDefault="00B845B3" w:rsidP="00B845B3">
      <w:pPr>
        <w:rPr>
          <w:rStyle w:val="a5"/>
        </w:rPr>
      </w:pPr>
    </w:p>
    <w:p w:rsidR="00783F9C" w:rsidRPr="00A65405" w:rsidRDefault="00783F9C" w:rsidP="00783F9C">
      <w:pPr>
        <w:pStyle w:val="a6"/>
        <w:rPr>
          <w:rStyle w:val="a5"/>
          <w:sz w:val="24"/>
        </w:rPr>
      </w:pPr>
    </w:p>
    <w:p w:rsidR="007249BC" w:rsidRDefault="007249BC" w:rsidP="00F00CB6">
      <w:pPr>
        <w:rPr>
          <w:rStyle w:val="a5"/>
        </w:rPr>
      </w:pPr>
    </w:p>
    <w:p w:rsidR="00783F9C" w:rsidRDefault="00783F9C" w:rsidP="00F00CB6">
      <w:pPr>
        <w:rPr>
          <w:rStyle w:val="a5"/>
        </w:rPr>
      </w:pPr>
    </w:p>
    <w:p w:rsidR="00A20527" w:rsidRDefault="00A20527" w:rsidP="00F00CB6">
      <w:pPr>
        <w:rPr>
          <w:rStyle w:val="a5"/>
        </w:rPr>
      </w:pPr>
    </w:p>
    <w:p w:rsidR="00BC1CE6" w:rsidRPr="009169E5" w:rsidRDefault="00BC1CE6" w:rsidP="00F00CB6">
      <w:pPr>
        <w:rPr>
          <w:rStyle w:val="a5"/>
          <w:sz w:val="24"/>
        </w:rPr>
      </w:pPr>
      <w:r>
        <w:rPr>
          <w:rStyle w:val="a5"/>
          <w:sz w:val="24"/>
        </w:rPr>
        <w:t>Производитель</w:t>
      </w:r>
    </w:p>
    <w:p w:rsidR="00CE07CC" w:rsidRPr="009169E5" w:rsidRDefault="00F00CB6" w:rsidP="00CE07CC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9169E5">
        <w:rPr>
          <w:rFonts w:ascii="Times New Roman" w:eastAsia="Times New Roman" w:hAnsi="Times New Roman" w:cs="Times New Roman"/>
          <w:szCs w:val="24"/>
          <w:lang w:eastAsia="ru-RU"/>
        </w:rPr>
        <w:t xml:space="preserve">Адрес: 440015, г. Пенза, ул. Аустрина, 166. </w:t>
      </w:r>
    </w:p>
    <w:p w:rsidR="000A08AA" w:rsidRPr="000A08AA" w:rsidRDefault="00F00CB6" w:rsidP="00CD126F">
      <w:pPr>
        <w:rPr>
          <w:rStyle w:val="a5"/>
          <w:b w:val="0"/>
        </w:rPr>
      </w:pPr>
      <w:proofErr w:type="gramStart"/>
      <w:r w:rsidRPr="009169E5">
        <w:rPr>
          <w:rFonts w:ascii="Times New Roman" w:eastAsia="Times New Roman" w:hAnsi="Times New Roman" w:cs="Times New Roman"/>
          <w:szCs w:val="24"/>
          <w:lang w:eastAsia="ru-RU"/>
        </w:rPr>
        <w:t>Телефоны: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>+</w:t>
      </w:r>
      <w:proofErr w:type="gramEnd"/>
      <w:r w:rsidRPr="009169E5">
        <w:rPr>
          <w:rFonts w:ascii="Times New Roman" w:eastAsia="Times New Roman" w:hAnsi="Times New Roman" w:cs="Times New Roman"/>
          <w:szCs w:val="24"/>
          <w:lang w:eastAsia="ru-RU"/>
        </w:rPr>
        <w:t>7 (8412) 26-25-87 - Ком. директо</w:t>
      </w:r>
      <w:r w:rsidR="00BC1CE6">
        <w:rPr>
          <w:rFonts w:ascii="Times New Roman" w:eastAsia="Times New Roman" w:hAnsi="Times New Roman" w:cs="Times New Roman"/>
          <w:szCs w:val="24"/>
          <w:lang w:eastAsia="ru-RU"/>
        </w:rPr>
        <w:t>р Буянин Анатолий Александрович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>+7 (8412) 23-33-56, 90-81-32, 26-25-87 - Отдел по работе с клиентами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>Электронная почта: 677100@mail.ru</w:t>
      </w:r>
      <w:r w:rsidRPr="00F00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0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0A08AA" w:rsidRPr="000A08AA" w:rsidSect="002A68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27CB"/>
    <w:multiLevelType w:val="hybridMultilevel"/>
    <w:tmpl w:val="191A6E1C"/>
    <w:lvl w:ilvl="0" w:tplc="C360EA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18C2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10153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11425"/>
    <w:multiLevelType w:val="hybridMultilevel"/>
    <w:tmpl w:val="4876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43ADA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B512D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B652C"/>
    <w:multiLevelType w:val="hybridMultilevel"/>
    <w:tmpl w:val="74BEF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AA"/>
    <w:rsid w:val="000052D2"/>
    <w:rsid w:val="0002703F"/>
    <w:rsid w:val="00033316"/>
    <w:rsid w:val="00035BF1"/>
    <w:rsid w:val="000A08AA"/>
    <w:rsid w:val="00142EA9"/>
    <w:rsid w:val="00231D82"/>
    <w:rsid w:val="002A68C8"/>
    <w:rsid w:val="003022F1"/>
    <w:rsid w:val="0033281A"/>
    <w:rsid w:val="00345C88"/>
    <w:rsid w:val="003542D9"/>
    <w:rsid w:val="003D752D"/>
    <w:rsid w:val="00424697"/>
    <w:rsid w:val="0045161C"/>
    <w:rsid w:val="004C56B6"/>
    <w:rsid w:val="00534624"/>
    <w:rsid w:val="00580AF5"/>
    <w:rsid w:val="005A3B41"/>
    <w:rsid w:val="00612714"/>
    <w:rsid w:val="006B70CC"/>
    <w:rsid w:val="006E450A"/>
    <w:rsid w:val="006E78E9"/>
    <w:rsid w:val="007249BC"/>
    <w:rsid w:val="00762DF6"/>
    <w:rsid w:val="00783F9C"/>
    <w:rsid w:val="0079527E"/>
    <w:rsid w:val="007C6052"/>
    <w:rsid w:val="00813724"/>
    <w:rsid w:val="008D2C40"/>
    <w:rsid w:val="008F5A94"/>
    <w:rsid w:val="009169E5"/>
    <w:rsid w:val="009217CF"/>
    <w:rsid w:val="00947BCC"/>
    <w:rsid w:val="00962F9A"/>
    <w:rsid w:val="00A02338"/>
    <w:rsid w:val="00A20527"/>
    <w:rsid w:val="00A56D82"/>
    <w:rsid w:val="00A65405"/>
    <w:rsid w:val="00A93524"/>
    <w:rsid w:val="00AF2630"/>
    <w:rsid w:val="00B22655"/>
    <w:rsid w:val="00B845B3"/>
    <w:rsid w:val="00B84DDB"/>
    <w:rsid w:val="00B91FD8"/>
    <w:rsid w:val="00BC0017"/>
    <w:rsid w:val="00BC1CE6"/>
    <w:rsid w:val="00BD371B"/>
    <w:rsid w:val="00C779B8"/>
    <w:rsid w:val="00C83CCE"/>
    <w:rsid w:val="00CD126F"/>
    <w:rsid w:val="00CE07CC"/>
    <w:rsid w:val="00D7389A"/>
    <w:rsid w:val="00DD20DE"/>
    <w:rsid w:val="00DE2557"/>
    <w:rsid w:val="00E6788F"/>
    <w:rsid w:val="00E70BA5"/>
    <w:rsid w:val="00E8587A"/>
    <w:rsid w:val="00EF4C93"/>
    <w:rsid w:val="00F00CB6"/>
    <w:rsid w:val="00F25337"/>
    <w:rsid w:val="00F324E4"/>
    <w:rsid w:val="00FB4019"/>
    <w:rsid w:val="00FF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7C38F-15FA-4FA2-AED6-991BA1CF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08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A08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0A08AA"/>
    <w:rPr>
      <w:b/>
      <w:bCs/>
    </w:rPr>
  </w:style>
  <w:style w:type="paragraph" w:styleId="a6">
    <w:name w:val="List Paragraph"/>
    <w:basedOn w:val="a"/>
    <w:uiPriority w:val="34"/>
    <w:qFormat/>
    <w:rsid w:val="004C5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EACE6-E41C-4B6C-9A27-A0372C01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2015-08-07T05:42:00Z</dcterms:created>
  <dcterms:modified xsi:type="dcterms:W3CDTF">2015-08-07T09:55:00Z</dcterms:modified>
</cp:coreProperties>
</file>