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82" w:rsidRDefault="00A56D82" w:rsidP="000A08AA">
      <w:pPr>
        <w:rPr>
          <w:rStyle w:val="a5"/>
          <w:i/>
          <w:sz w:val="36"/>
          <w:szCs w:val="40"/>
        </w:rPr>
      </w:pPr>
      <w:r w:rsidRPr="008F3E69">
        <w:rPr>
          <w:bCs/>
          <w:noProof/>
          <w:sz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5934075</wp:posOffset>
            </wp:positionH>
            <wp:positionV relativeFrom="paragraph">
              <wp:posOffset>-274320</wp:posOffset>
            </wp:positionV>
            <wp:extent cx="1523365" cy="100965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ТИЛЬ_раст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DC6" w:rsidRPr="008F3E69">
        <w:rPr>
          <w:rStyle w:val="a5"/>
          <w:i/>
          <w:sz w:val="36"/>
          <w:szCs w:val="40"/>
        </w:rPr>
        <w:t xml:space="preserve">Гостиная </w:t>
      </w:r>
      <w:r w:rsidR="00494057" w:rsidRPr="008F3E69">
        <w:rPr>
          <w:rStyle w:val="a5"/>
          <w:i/>
          <w:sz w:val="36"/>
          <w:szCs w:val="40"/>
        </w:rPr>
        <w:t>"Соло-</w:t>
      </w:r>
      <w:r w:rsidR="00F10D09">
        <w:rPr>
          <w:rStyle w:val="a5"/>
          <w:i/>
          <w:sz w:val="36"/>
          <w:szCs w:val="40"/>
        </w:rPr>
        <w:t>7</w:t>
      </w:r>
      <w:r w:rsidR="00494057" w:rsidRPr="008F3E69">
        <w:rPr>
          <w:rStyle w:val="a5"/>
          <w:i/>
          <w:sz w:val="36"/>
          <w:szCs w:val="40"/>
        </w:rPr>
        <w:t>"</w:t>
      </w:r>
      <w:r w:rsidR="002F42B3">
        <w:rPr>
          <w:rStyle w:val="a5"/>
          <w:i/>
          <w:sz w:val="36"/>
          <w:szCs w:val="40"/>
        </w:rPr>
        <w:t xml:space="preserve"> (</w:t>
      </w:r>
      <w:r w:rsidR="00B7472D">
        <w:rPr>
          <w:rStyle w:val="a5"/>
          <w:i/>
          <w:sz w:val="36"/>
          <w:szCs w:val="40"/>
        </w:rPr>
        <w:t>Д1</w:t>
      </w:r>
      <w:r w:rsidR="007F7D0E">
        <w:rPr>
          <w:rStyle w:val="a5"/>
          <w:i/>
          <w:sz w:val="36"/>
          <w:szCs w:val="40"/>
        </w:rPr>
        <w:t>600</w:t>
      </w:r>
      <w:r w:rsidR="00B7472D">
        <w:rPr>
          <w:rStyle w:val="a5"/>
          <w:i/>
          <w:sz w:val="36"/>
          <w:szCs w:val="40"/>
        </w:rPr>
        <w:t>хВ1</w:t>
      </w:r>
      <w:r w:rsidR="009D21A8">
        <w:rPr>
          <w:rStyle w:val="a5"/>
          <w:i/>
          <w:sz w:val="36"/>
          <w:szCs w:val="40"/>
        </w:rPr>
        <w:t>558</w:t>
      </w:r>
      <w:r w:rsidR="00B7472D">
        <w:rPr>
          <w:rStyle w:val="a5"/>
          <w:i/>
          <w:sz w:val="36"/>
          <w:szCs w:val="40"/>
        </w:rPr>
        <w:t>хГ3</w:t>
      </w:r>
      <w:r w:rsidR="007F7D0E">
        <w:rPr>
          <w:rStyle w:val="a5"/>
          <w:i/>
          <w:sz w:val="36"/>
          <w:szCs w:val="40"/>
        </w:rPr>
        <w:t>21</w:t>
      </w:r>
      <w:r w:rsidR="00B7472D">
        <w:rPr>
          <w:rStyle w:val="a5"/>
          <w:i/>
          <w:sz w:val="36"/>
          <w:szCs w:val="40"/>
        </w:rPr>
        <w:t xml:space="preserve"> мм)</w:t>
      </w:r>
    </w:p>
    <w:p w:rsidR="00B7472D" w:rsidRPr="008F3E69" w:rsidRDefault="00B7472D" w:rsidP="000A08AA">
      <w:pPr>
        <w:rPr>
          <w:rStyle w:val="a5"/>
          <w:i/>
          <w:sz w:val="36"/>
          <w:szCs w:val="40"/>
        </w:rPr>
      </w:pPr>
      <w:r>
        <w:rPr>
          <w:b/>
          <w:bCs/>
          <w:i/>
          <w:noProof/>
          <w:sz w:val="36"/>
          <w:szCs w:val="40"/>
          <w:lang w:eastAsia="ru-RU"/>
        </w:rPr>
        <w:drawing>
          <wp:inline distT="0" distB="0" distL="0" distR="0">
            <wp:extent cx="4937123" cy="2777132"/>
            <wp:effectExtent l="19050" t="0" r="0" b="0"/>
            <wp:docPr id="3" name="Рисунок 2" descr="соло 6 эск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о 6 эскиз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123" cy="277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D82" w:rsidRDefault="00A56D82" w:rsidP="000A08AA">
      <w:pPr>
        <w:rPr>
          <w:rStyle w:val="a5"/>
          <w:sz w:val="24"/>
        </w:rPr>
      </w:pPr>
      <w:r>
        <w:rPr>
          <w:rStyle w:val="a5"/>
          <w:sz w:val="24"/>
        </w:rPr>
        <w:t>Эргономика:</w:t>
      </w:r>
    </w:p>
    <w:p w:rsidR="00A56D82" w:rsidRDefault="00A56D82" w:rsidP="000A08AA">
      <w:pPr>
        <w:rPr>
          <w:rStyle w:val="a5"/>
          <w:b w:val="0"/>
        </w:rPr>
      </w:pPr>
      <w:r>
        <w:rPr>
          <w:rStyle w:val="a5"/>
          <w:b w:val="0"/>
        </w:rPr>
        <w:t>- Современный стиль, экологичные материалы, надежная и удобная в использовании фурнитура</w:t>
      </w:r>
      <w:r w:rsidR="006E450A">
        <w:rPr>
          <w:rStyle w:val="a5"/>
          <w:b w:val="0"/>
        </w:rPr>
        <w:t>;</w:t>
      </w:r>
    </w:p>
    <w:p w:rsidR="00C70DF7" w:rsidRDefault="00C70DF7" w:rsidP="000A08AA">
      <w:pPr>
        <w:rPr>
          <w:rStyle w:val="a5"/>
          <w:b w:val="0"/>
        </w:rPr>
      </w:pPr>
      <w:r>
        <w:rPr>
          <w:rStyle w:val="a5"/>
          <w:b w:val="0"/>
        </w:rPr>
        <w:t>- Эргономичное решение для небольшой гостиной.</w:t>
      </w:r>
    </w:p>
    <w:p w:rsidR="000A08AA" w:rsidRPr="00A56D82" w:rsidRDefault="00A56D82" w:rsidP="000A08AA">
      <w:pPr>
        <w:rPr>
          <w:rStyle w:val="a5"/>
          <w:i/>
          <w:sz w:val="40"/>
          <w:szCs w:val="40"/>
        </w:rPr>
      </w:pPr>
      <w:r>
        <w:rPr>
          <w:rStyle w:val="a5"/>
          <w:b w:val="0"/>
        </w:rPr>
        <w:t xml:space="preserve">- </w:t>
      </w:r>
      <w:r w:rsidR="000A08AA" w:rsidRPr="008D2C40">
        <w:rPr>
          <w:rStyle w:val="a5"/>
          <w:sz w:val="24"/>
        </w:rPr>
        <w:t>Основные материалы:</w:t>
      </w:r>
    </w:p>
    <w:p w:rsidR="000A08AA" w:rsidRDefault="000A08AA" w:rsidP="000A08AA">
      <w:pPr>
        <w:rPr>
          <w:rStyle w:val="a5"/>
          <w:b w:val="0"/>
        </w:rPr>
      </w:pPr>
      <w:r>
        <w:rPr>
          <w:rStyle w:val="a5"/>
          <w:b w:val="0"/>
        </w:rPr>
        <w:t>- К</w:t>
      </w:r>
      <w:r w:rsidR="00972FC2">
        <w:rPr>
          <w:rStyle w:val="a5"/>
          <w:b w:val="0"/>
        </w:rPr>
        <w:t>аркас</w:t>
      </w:r>
      <w:r>
        <w:rPr>
          <w:rStyle w:val="a5"/>
          <w:b w:val="0"/>
        </w:rPr>
        <w:t xml:space="preserve"> - ЛДСП </w:t>
      </w:r>
      <w:r w:rsidR="00035BF1">
        <w:rPr>
          <w:rStyle w:val="a5"/>
          <w:b w:val="0"/>
        </w:rPr>
        <w:t>«</w:t>
      </w:r>
      <w:r w:rsidR="00477544">
        <w:rPr>
          <w:rStyle w:val="a5"/>
          <w:b w:val="0"/>
        </w:rPr>
        <w:t>Венге</w:t>
      </w:r>
      <w:r w:rsidR="00035BF1">
        <w:rPr>
          <w:rStyle w:val="a5"/>
          <w:b w:val="0"/>
        </w:rPr>
        <w:t>»</w:t>
      </w:r>
      <w:r w:rsidR="004D5F52">
        <w:rPr>
          <w:rStyle w:val="a5"/>
          <w:b w:val="0"/>
        </w:rPr>
        <w:t xml:space="preserve">/ </w:t>
      </w:r>
      <w:r>
        <w:rPr>
          <w:rStyle w:val="a5"/>
          <w:b w:val="0"/>
        </w:rPr>
        <w:t>(толщина 16 мм)</w:t>
      </w:r>
      <w:r w:rsidR="006E450A">
        <w:rPr>
          <w:rStyle w:val="a5"/>
          <w:b w:val="0"/>
        </w:rPr>
        <w:t>;</w:t>
      </w:r>
    </w:p>
    <w:p w:rsidR="000A08AA" w:rsidRDefault="000A08AA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Фасад – </w:t>
      </w:r>
      <w:r w:rsidR="004D5F52">
        <w:rPr>
          <w:rStyle w:val="a5"/>
          <w:b w:val="0"/>
        </w:rPr>
        <w:t xml:space="preserve">ЛДСП </w:t>
      </w:r>
      <w:r w:rsidR="000658C1">
        <w:rPr>
          <w:rStyle w:val="a5"/>
          <w:b w:val="0"/>
        </w:rPr>
        <w:t>"Дуб молочный" (толщина 16 мм);</w:t>
      </w:r>
    </w:p>
    <w:p w:rsidR="004C56B6" w:rsidRDefault="008D2C40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 w:rsidR="004C56B6">
        <w:rPr>
          <w:rStyle w:val="a5"/>
          <w:b w:val="0"/>
        </w:rPr>
        <w:t xml:space="preserve">Задние стенки и дно ящиков – ЛДВП </w:t>
      </w:r>
      <w:r w:rsidR="00A02338">
        <w:rPr>
          <w:rStyle w:val="a5"/>
          <w:b w:val="0"/>
        </w:rPr>
        <w:t>«</w:t>
      </w:r>
      <w:r w:rsidR="00A2762D">
        <w:rPr>
          <w:rStyle w:val="a5"/>
          <w:b w:val="0"/>
        </w:rPr>
        <w:t>Дуб молочный</w:t>
      </w:r>
      <w:r w:rsidR="00A02338">
        <w:rPr>
          <w:rStyle w:val="a5"/>
          <w:b w:val="0"/>
        </w:rPr>
        <w:t>»</w:t>
      </w:r>
      <w:r w:rsidR="004C56B6">
        <w:rPr>
          <w:rStyle w:val="a5"/>
          <w:b w:val="0"/>
        </w:rPr>
        <w:t xml:space="preserve"> (толщина 3 мм)</w:t>
      </w:r>
      <w:r w:rsidR="006E450A">
        <w:rPr>
          <w:rStyle w:val="a5"/>
          <w:b w:val="0"/>
        </w:rPr>
        <w:t>;</w:t>
      </w:r>
    </w:p>
    <w:p w:rsidR="00033316" w:rsidRDefault="006E450A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Торцы деталей </w:t>
      </w:r>
      <w:r w:rsidR="00B713E0">
        <w:rPr>
          <w:rStyle w:val="a5"/>
          <w:b w:val="0"/>
        </w:rPr>
        <w:t>обработаны</w:t>
      </w:r>
      <w:r w:rsidR="003A0DE9">
        <w:rPr>
          <w:rStyle w:val="a5"/>
          <w:b w:val="0"/>
        </w:rPr>
        <w:t xml:space="preserve"> </w:t>
      </w:r>
      <w:r>
        <w:rPr>
          <w:rStyle w:val="a5"/>
          <w:b w:val="0"/>
        </w:rPr>
        <w:t>кромкой</w:t>
      </w:r>
      <w:r w:rsidR="009C6591">
        <w:rPr>
          <w:rStyle w:val="a5"/>
          <w:b w:val="0"/>
        </w:rPr>
        <w:t xml:space="preserve"> </w:t>
      </w:r>
      <w:r>
        <w:rPr>
          <w:rStyle w:val="a5"/>
          <w:b w:val="0"/>
        </w:rPr>
        <w:t>ПВХ</w:t>
      </w:r>
      <w:r w:rsidR="00033316">
        <w:rPr>
          <w:rStyle w:val="a5"/>
          <w:b w:val="0"/>
        </w:rPr>
        <w:t xml:space="preserve"> 0,4</w:t>
      </w:r>
      <w:r>
        <w:rPr>
          <w:rStyle w:val="a5"/>
          <w:b w:val="0"/>
        </w:rPr>
        <w:t xml:space="preserve"> мм</w:t>
      </w:r>
      <w:r w:rsidR="00E70BA5">
        <w:rPr>
          <w:rStyle w:val="a5"/>
          <w:b w:val="0"/>
        </w:rPr>
        <w:t xml:space="preserve"> в цвет ЛДСП</w:t>
      </w:r>
      <w:r>
        <w:rPr>
          <w:rStyle w:val="a5"/>
          <w:b w:val="0"/>
        </w:rPr>
        <w:t>;</w:t>
      </w:r>
    </w:p>
    <w:p w:rsidR="000A08AA" w:rsidRDefault="000A08AA" w:rsidP="000A08AA">
      <w:pPr>
        <w:rPr>
          <w:rStyle w:val="a5"/>
          <w:b w:val="0"/>
        </w:rPr>
      </w:pPr>
      <w:r w:rsidRPr="00B81505">
        <w:rPr>
          <w:rStyle w:val="a5"/>
          <w:b w:val="0"/>
        </w:rPr>
        <w:t xml:space="preserve">- Стекло </w:t>
      </w:r>
      <w:r w:rsidR="00B81505">
        <w:rPr>
          <w:rStyle w:val="a5"/>
          <w:b w:val="0"/>
        </w:rPr>
        <w:t>тонированное</w:t>
      </w:r>
      <w:r w:rsidRPr="00B81505">
        <w:rPr>
          <w:rStyle w:val="a5"/>
          <w:b w:val="0"/>
        </w:rPr>
        <w:t xml:space="preserve"> (толщина 4 мм)</w:t>
      </w:r>
      <w:r w:rsidR="0060326E" w:rsidRPr="00B81505">
        <w:rPr>
          <w:rStyle w:val="a5"/>
          <w:b w:val="0"/>
        </w:rPr>
        <w:t>.</w:t>
      </w:r>
    </w:p>
    <w:p w:rsidR="000A08AA" w:rsidRPr="008D2C40" w:rsidRDefault="000A08AA" w:rsidP="000A08AA">
      <w:pPr>
        <w:rPr>
          <w:rStyle w:val="a5"/>
          <w:sz w:val="24"/>
        </w:rPr>
      </w:pPr>
      <w:r w:rsidRPr="008D2C40">
        <w:rPr>
          <w:rStyle w:val="a5"/>
          <w:sz w:val="24"/>
        </w:rPr>
        <w:t>Лицевая фурнитура:</w:t>
      </w:r>
    </w:p>
    <w:p w:rsidR="00246993" w:rsidRDefault="00246993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Ручка – скоба, цвет </w:t>
      </w:r>
      <w:proofErr w:type="spellStart"/>
      <w:r>
        <w:rPr>
          <w:rStyle w:val="a5"/>
          <w:b w:val="0"/>
        </w:rPr>
        <w:t>металлик</w:t>
      </w:r>
      <w:proofErr w:type="spellEnd"/>
      <w:r>
        <w:rPr>
          <w:rStyle w:val="a5"/>
          <w:b w:val="0"/>
        </w:rPr>
        <w:t xml:space="preserve">, </w:t>
      </w:r>
      <w:r w:rsidR="00F27D1E">
        <w:rPr>
          <w:rStyle w:val="a5"/>
          <w:b w:val="0"/>
        </w:rPr>
        <w:t>в</w:t>
      </w:r>
      <w:r w:rsidR="0087377D">
        <w:rPr>
          <w:rStyle w:val="a5"/>
          <w:b w:val="0"/>
        </w:rPr>
        <w:t>ставка в цвет каркаса, длина 138</w:t>
      </w:r>
      <w:r>
        <w:rPr>
          <w:rStyle w:val="a5"/>
          <w:b w:val="0"/>
        </w:rPr>
        <w:t xml:space="preserve"> мм, ширина 1</w:t>
      </w:r>
      <w:r w:rsidR="00E70FD9">
        <w:rPr>
          <w:rStyle w:val="a5"/>
          <w:b w:val="0"/>
        </w:rPr>
        <w:t>6 мм, высота 25</w:t>
      </w:r>
      <w:r>
        <w:rPr>
          <w:rStyle w:val="a5"/>
          <w:b w:val="0"/>
        </w:rPr>
        <w:t xml:space="preserve"> мм, материал – пластик;</w:t>
      </w:r>
    </w:p>
    <w:p w:rsidR="008910B4" w:rsidRDefault="008910B4" w:rsidP="008910B4">
      <w:pPr>
        <w:rPr>
          <w:rStyle w:val="a5"/>
          <w:b w:val="0"/>
        </w:rPr>
      </w:pPr>
      <w:r>
        <w:rPr>
          <w:rStyle w:val="a5"/>
          <w:b w:val="0"/>
        </w:rPr>
        <w:t xml:space="preserve">- Опоры – ножка прямоугольная, цвет матовый </w:t>
      </w:r>
      <w:proofErr w:type="spellStart"/>
      <w:r>
        <w:rPr>
          <w:rStyle w:val="a5"/>
          <w:b w:val="0"/>
        </w:rPr>
        <w:t>металлик</w:t>
      </w:r>
      <w:proofErr w:type="spellEnd"/>
      <w:r>
        <w:rPr>
          <w:rStyle w:val="a5"/>
          <w:b w:val="0"/>
        </w:rPr>
        <w:t>, размер 55*55 мм, высота  45 мм, материал – пластик.</w:t>
      </w:r>
    </w:p>
    <w:p w:rsidR="004C56B6" w:rsidRDefault="008910B4" w:rsidP="008910B4">
      <w:pPr>
        <w:pStyle w:val="a6"/>
        <w:rPr>
          <w:rStyle w:val="a5"/>
          <w:sz w:val="24"/>
        </w:rPr>
      </w:pPr>
      <w:r>
        <w:rPr>
          <w:rStyle w:val="a5"/>
          <w:sz w:val="24"/>
        </w:rPr>
        <w:t>Техническое описание</w:t>
      </w:r>
    </w:p>
    <w:p w:rsidR="00687CD0" w:rsidRDefault="00B7472D" w:rsidP="000A08AA">
      <w:pPr>
        <w:rPr>
          <w:rStyle w:val="a5"/>
          <w:b w:val="0"/>
        </w:rPr>
      </w:pPr>
      <w:r>
        <w:rPr>
          <w:rStyle w:val="a5"/>
          <w:b w:val="0"/>
        </w:rPr>
        <w:t>Ширина п</w:t>
      </w:r>
      <w:r w:rsidR="00681D12">
        <w:rPr>
          <w:rStyle w:val="a5"/>
          <w:b w:val="0"/>
        </w:rPr>
        <w:t>енала-надстройки со стеклом  400</w:t>
      </w:r>
      <w:r>
        <w:rPr>
          <w:rStyle w:val="a5"/>
          <w:b w:val="0"/>
        </w:rPr>
        <w:t xml:space="preserve"> мм</w:t>
      </w:r>
      <w:r w:rsidR="00681D12">
        <w:rPr>
          <w:rStyle w:val="a5"/>
          <w:b w:val="0"/>
        </w:rPr>
        <w:t>, глубина по боковине 234</w:t>
      </w:r>
      <w:r>
        <w:rPr>
          <w:rStyle w:val="a5"/>
          <w:b w:val="0"/>
        </w:rPr>
        <w:t xml:space="preserve"> мм. Гостиная имеет </w:t>
      </w:r>
      <w:r w:rsidR="00681D12">
        <w:rPr>
          <w:rStyle w:val="a5"/>
          <w:b w:val="0"/>
        </w:rPr>
        <w:t>2 закрытые ниши</w:t>
      </w:r>
      <w:r>
        <w:rPr>
          <w:rStyle w:val="a5"/>
          <w:b w:val="0"/>
        </w:rPr>
        <w:t>, глубина нижн</w:t>
      </w:r>
      <w:r w:rsidR="00681D12">
        <w:rPr>
          <w:rStyle w:val="a5"/>
          <w:b w:val="0"/>
        </w:rPr>
        <w:t>ей тумбы по боковине 298</w:t>
      </w:r>
      <w:r w:rsidR="00525AAA">
        <w:rPr>
          <w:rStyle w:val="a5"/>
          <w:b w:val="0"/>
        </w:rPr>
        <w:t xml:space="preserve"> мм, глу</w:t>
      </w:r>
      <w:r>
        <w:rPr>
          <w:rStyle w:val="a5"/>
          <w:b w:val="0"/>
        </w:rPr>
        <w:t xml:space="preserve">бина </w:t>
      </w:r>
      <w:r w:rsidR="00681D12">
        <w:rPr>
          <w:rStyle w:val="a5"/>
          <w:b w:val="0"/>
        </w:rPr>
        <w:t>верхних открытых полок 234</w:t>
      </w:r>
      <w:r>
        <w:rPr>
          <w:rStyle w:val="a5"/>
          <w:b w:val="0"/>
        </w:rPr>
        <w:t xml:space="preserve"> мм</w:t>
      </w:r>
      <w:r w:rsidR="00681D12">
        <w:rPr>
          <w:rStyle w:val="a5"/>
          <w:b w:val="0"/>
        </w:rPr>
        <w:t xml:space="preserve">, </w:t>
      </w:r>
      <w:r w:rsidR="00772BE9">
        <w:rPr>
          <w:rStyle w:val="a5"/>
          <w:b w:val="0"/>
        </w:rPr>
        <w:t xml:space="preserve">внутренняя </w:t>
      </w:r>
      <w:r w:rsidR="00681D12">
        <w:rPr>
          <w:rStyle w:val="a5"/>
          <w:b w:val="0"/>
        </w:rPr>
        <w:t>высота 234 мм</w:t>
      </w:r>
      <w:r>
        <w:rPr>
          <w:rStyle w:val="a5"/>
          <w:b w:val="0"/>
        </w:rPr>
        <w:t xml:space="preserve">. </w:t>
      </w:r>
      <w:r w:rsidR="00687CD0">
        <w:rPr>
          <w:rStyle w:val="a5"/>
          <w:b w:val="0"/>
        </w:rPr>
        <w:t>Место</w:t>
      </w:r>
      <w:r>
        <w:rPr>
          <w:rStyle w:val="a5"/>
          <w:b w:val="0"/>
        </w:rPr>
        <w:t xml:space="preserve"> под  </w:t>
      </w:r>
      <w:r>
        <w:rPr>
          <w:rStyle w:val="a5"/>
          <w:b w:val="0"/>
          <w:lang w:val="en-US"/>
        </w:rPr>
        <w:t>TV</w:t>
      </w:r>
      <w:r w:rsidR="00687CD0">
        <w:rPr>
          <w:rStyle w:val="a5"/>
          <w:b w:val="0"/>
        </w:rPr>
        <w:t xml:space="preserve"> Д1</w:t>
      </w:r>
      <w:r>
        <w:rPr>
          <w:rStyle w:val="a5"/>
          <w:b w:val="0"/>
        </w:rPr>
        <w:t>20</w:t>
      </w:r>
      <w:r w:rsidR="00687CD0">
        <w:rPr>
          <w:rStyle w:val="a5"/>
          <w:b w:val="0"/>
        </w:rPr>
        <w:t xml:space="preserve">0 </w:t>
      </w:r>
      <w:proofErr w:type="spellStart"/>
      <w:r w:rsidR="00687CD0">
        <w:rPr>
          <w:rStyle w:val="a5"/>
          <w:b w:val="0"/>
        </w:rPr>
        <w:t>х</w:t>
      </w:r>
      <w:proofErr w:type="spellEnd"/>
      <w:r w:rsidR="00687CD0">
        <w:rPr>
          <w:rStyle w:val="a5"/>
          <w:b w:val="0"/>
        </w:rPr>
        <w:t xml:space="preserve"> В</w:t>
      </w:r>
      <w:r>
        <w:rPr>
          <w:rStyle w:val="a5"/>
          <w:b w:val="0"/>
        </w:rPr>
        <w:t>800</w:t>
      </w:r>
      <w:r w:rsidR="00687CD0">
        <w:rPr>
          <w:rStyle w:val="a5"/>
          <w:b w:val="0"/>
        </w:rPr>
        <w:t xml:space="preserve"> мм.</w:t>
      </w:r>
    </w:p>
    <w:p w:rsidR="00BC1CE6" w:rsidRPr="009169E5" w:rsidRDefault="00AF16D0" w:rsidP="00F00CB6">
      <w:pPr>
        <w:rPr>
          <w:rStyle w:val="a5"/>
          <w:sz w:val="24"/>
        </w:rPr>
      </w:pPr>
      <w:bookmarkStart w:id="0" w:name="_GoBack"/>
      <w:bookmarkEnd w:id="0"/>
      <w:r>
        <w:rPr>
          <w:rStyle w:val="a5"/>
          <w:sz w:val="24"/>
        </w:rPr>
        <w:t>П</w:t>
      </w:r>
      <w:r w:rsidR="00BC1CE6">
        <w:rPr>
          <w:rStyle w:val="a5"/>
          <w:sz w:val="24"/>
        </w:rPr>
        <w:t>роизводитель</w:t>
      </w:r>
    </w:p>
    <w:p w:rsidR="00CE07CC" w:rsidRPr="009169E5" w:rsidRDefault="00F00CB6" w:rsidP="00CE07CC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9169E5">
        <w:rPr>
          <w:rFonts w:ascii="Times New Roman" w:eastAsia="Times New Roman" w:hAnsi="Times New Roman" w:cs="Times New Roman"/>
          <w:szCs w:val="24"/>
          <w:lang w:eastAsia="ru-RU"/>
        </w:rPr>
        <w:t xml:space="preserve">Адрес: 440015, г. Пенза, ул. Аустрина, 166. </w:t>
      </w:r>
    </w:p>
    <w:p w:rsidR="00CC16D7" w:rsidRDefault="00F00CB6" w:rsidP="00CD126F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9169E5">
        <w:rPr>
          <w:rFonts w:ascii="Times New Roman" w:eastAsia="Times New Roman" w:hAnsi="Times New Roman" w:cs="Times New Roman"/>
          <w:szCs w:val="24"/>
          <w:lang w:eastAsia="ru-RU"/>
        </w:rPr>
        <w:t>Телефоны: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>+7 (8412) 26-25-87 - Ком. директо</w:t>
      </w:r>
      <w:r w:rsidR="00BC1CE6">
        <w:rPr>
          <w:rFonts w:ascii="Times New Roman" w:eastAsia="Times New Roman" w:hAnsi="Times New Roman" w:cs="Times New Roman"/>
          <w:szCs w:val="24"/>
          <w:lang w:eastAsia="ru-RU"/>
        </w:rPr>
        <w:t>р Буянин Анатолий Александрович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>+7 (8412) 23-33-56, 90-81-32, 26-25-87 - Отдел по работе с клиентами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Электронная почта: </w:t>
      </w:r>
      <w:hyperlink r:id="rId8" w:history="1">
        <w:r w:rsidR="00CC16D7" w:rsidRPr="00917E8C">
          <w:rPr>
            <w:rStyle w:val="a9"/>
            <w:rFonts w:ascii="Times New Roman" w:eastAsia="Times New Roman" w:hAnsi="Times New Roman" w:cs="Times New Roman"/>
            <w:szCs w:val="24"/>
            <w:lang w:eastAsia="ru-RU"/>
          </w:rPr>
          <w:t>677100@mail.ru</w:t>
        </w:r>
      </w:hyperlink>
    </w:p>
    <w:p w:rsidR="000A08AA" w:rsidRPr="000A08AA" w:rsidRDefault="00CC16D7" w:rsidP="00CD126F">
      <w:pPr>
        <w:rPr>
          <w:rStyle w:val="a5"/>
          <w:b w:val="0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Сайт: </w:t>
      </w:r>
      <w:r w:rsidRPr="00CC16D7">
        <w:rPr>
          <w:rFonts w:ascii="Times New Roman" w:eastAsia="Times New Roman" w:hAnsi="Times New Roman" w:cs="Times New Roman"/>
          <w:szCs w:val="24"/>
          <w:lang w:eastAsia="ru-RU"/>
        </w:rPr>
        <w:t>www.mcstyle.ru</w:t>
      </w:r>
      <w:r w:rsidR="00F00CB6" w:rsidRPr="00F00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0CB6" w:rsidRPr="00F00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0A08AA" w:rsidRPr="000A08AA" w:rsidSect="00B747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7CB"/>
    <w:multiLevelType w:val="hybridMultilevel"/>
    <w:tmpl w:val="191A6E1C"/>
    <w:lvl w:ilvl="0" w:tplc="C360EA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18C2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0153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43ADA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B512D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B652C"/>
    <w:multiLevelType w:val="hybridMultilevel"/>
    <w:tmpl w:val="74BEF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8AA"/>
    <w:rsid w:val="000052D2"/>
    <w:rsid w:val="0002703F"/>
    <w:rsid w:val="00033316"/>
    <w:rsid w:val="00035BF1"/>
    <w:rsid w:val="000658C1"/>
    <w:rsid w:val="00076EF9"/>
    <w:rsid w:val="000A08AA"/>
    <w:rsid w:val="00104B52"/>
    <w:rsid w:val="00142EA9"/>
    <w:rsid w:val="001A345E"/>
    <w:rsid w:val="001B2E0E"/>
    <w:rsid w:val="001C4C7F"/>
    <w:rsid w:val="00246993"/>
    <w:rsid w:val="002805AA"/>
    <w:rsid w:val="002E2D60"/>
    <w:rsid w:val="002F42B3"/>
    <w:rsid w:val="003022F1"/>
    <w:rsid w:val="0033281A"/>
    <w:rsid w:val="00345C88"/>
    <w:rsid w:val="003542D9"/>
    <w:rsid w:val="003709F1"/>
    <w:rsid w:val="0038191B"/>
    <w:rsid w:val="003A0DE9"/>
    <w:rsid w:val="003A6047"/>
    <w:rsid w:val="003D752D"/>
    <w:rsid w:val="00424697"/>
    <w:rsid w:val="004474BF"/>
    <w:rsid w:val="0045161C"/>
    <w:rsid w:val="00471BBF"/>
    <w:rsid w:val="00477544"/>
    <w:rsid w:val="00494057"/>
    <w:rsid w:val="004C15BF"/>
    <w:rsid w:val="004C4F9E"/>
    <w:rsid w:val="004C56B6"/>
    <w:rsid w:val="004D5F52"/>
    <w:rsid w:val="00510FFF"/>
    <w:rsid w:val="00525AAA"/>
    <w:rsid w:val="00532830"/>
    <w:rsid w:val="00534624"/>
    <w:rsid w:val="005879C1"/>
    <w:rsid w:val="0059050D"/>
    <w:rsid w:val="005A3B41"/>
    <w:rsid w:val="005A7BFF"/>
    <w:rsid w:val="005E0A89"/>
    <w:rsid w:val="0060326E"/>
    <w:rsid w:val="00644CED"/>
    <w:rsid w:val="00660582"/>
    <w:rsid w:val="00681D12"/>
    <w:rsid w:val="00687CD0"/>
    <w:rsid w:val="006B6233"/>
    <w:rsid w:val="006B693D"/>
    <w:rsid w:val="006C6399"/>
    <w:rsid w:val="006D3859"/>
    <w:rsid w:val="006D4D01"/>
    <w:rsid w:val="006E450A"/>
    <w:rsid w:val="006E78E9"/>
    <w:rsid w:val="007171AF"/>
    <w:rsid w:val="007249BC"/>
    <w:rsid w:val="00772BE9"/>
    <w:rsid w:val="007C7F09"/>
    <w:rsid w:val="007F7D0E"/>
    <w:rsid w:val="00806CF5"/>
    <w:rsid w:val="00841220"/>
    <w:rsid w:val="00843D17"/>
    <w:rsid w:val="0087377D"/>
    <w:rsid w:val="008910B4"/>
    <w:rsid w:val="008D2C40"/>
    <w:rsid w:val="008F3E69"/>
    <w:rsid w:val="008F5A94"/>
    <w:rsid w:val="009169E5"/>
    <w:rsid w:val="009217CF"/>
    <w:rsid w:val="00947BCC"/>
    <w:rsid w:val="00962F9A"/>
    <w:rsid w:val="00964D44"/>
    <w:rsid w:val="00972FC2"/>
    <w:rsid w:val="009A4925"/>
    <w:rsid w:val="009A58EA"/>
    <w:rsid w:val="009C6591"/>
    <w:rsid w:val="009D21A8"/>
    <w:rsid w:val="00A02338"/>
    <w:rsid w:val="00A20527"/>
    <w:rsid w:val="00A2762D"/>
    <w:rsid w:val="00A56D82"/>
    <w:rsid w:val="00A65405"/>
    <w:rsid w:val="00A72853"/>
    <w:rsid w:val="00A93524"/>
    <w:rsid w:val="00AF16D0"/>
    <w:rsid w:val="00AF2630"/>
    <w:rsid w:val="00AF496E"/>
    <w:rsid w:val="00B436F9"/>
    <w:rsid w:val="00B50F25"/>
    <w:rsid w:val="00B7106A"/>
    <w:rsid w:val="00B713E0"/>
    <w:rsid w:val="00B7472D"/>
    <w:rsid w:val="00B81505"/>
    <w:rsid w:val="00B84DDB"/>
    <w:rsid w:val="00BC0017"/>
    <w:rsid w:val="00BC1CE6"/>
    <w:rsid w:val="00BD371B"/>
    <w:rsid w:val="00BF0AE8"/>
    <w:rsid w:val="00C70DF7"/>
    <w:rsid w:val="00C83CCE"/>
    <w:rsid w:val="00CB7962"/>
    <w:rsid w:val="00CC023F"/>
    <w:rsid w:val="00CC16D7"/>
    <w:rsid w:val="00CD126F"/>
    <w:rsid w:val="00CE07CC"/>
    <w:rsid w:val="00D32B0B"/>
    <w:rsid w:val="00D37946"/>
    <w:rsid w:val="00D7389A"/>
    <w:rsid w:val="00DD20DE"/>
    <w:rsid w:val="00DE2557"/>
    <w:rsid w:val="00DE2730"/>
    <w:rsid w:val="00DE2B3A"/>
    <w:rsid w:val="00E0629A"/>
    <w:rsid w:val="00E20D8E"/>
    <w:rsid w:val="00E64658"/>
    <w:rsid w:val="00E70BA5"/>
    <w:rsid w:val="00E70FD9"/>
    <w:rsid w:val="00EF4C93"/>
    <w:rsid w:val="00F00CB6"/>
    <w:rsid w:val="00F051D0"/>
    <w:rsid w:val="00F10D09"/>
    <w:rsid w:val="00F16DC6"/>
    <w:rsid w:val="00F25337"/>
    <w:rsid w:val="00F27D1E"/>
    <w:rsid w:val="00F324E4"/>
    <w:rsid w:val="00F86899"/>
    <w:rsid w:val="00FB4019"/>
    <w:rsid w:val="00FC71C7"/>
    <w:rsid w:val="00FD3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08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A08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0A08AA"/>
    <w:rPr>
      <w:b/>
      <w:bCs/>
    </w:rPr>
  </w:style>
  <w:style w:type="paragraph" w:styleId="a6">
    <w:name w:val="List Paragraph"/>
    <w:basedOn w:val="a"/>
    <w:uiPriority w:val="34"/>
    <w:qFormat/>
    <w:rsid w:val="004C56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51D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C16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77100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BC06C-A636-4EB9-879B-988E2C83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2016-02-10T12:00:00Z</cp:lastPrinted>
  <dcterms:created xsi:type="dcterms:W3CDTF">2015-08-05T09:50:00Z</dcterms:created>
  <dcterms:modified xsi:type="dcterms:W3CDTF">2016-08-02T13:15:00Z</dcterms:modified>
</cp:coreProperties>
</file>